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B752D7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B752D7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>
        <w:rPr>
          <w:rFonts w:ascii="Times New Roman" w:hAnsi="Times New Roman" w:cs="Times New Roman"/>
          <w:szCs w:val="24"/>
        </w:rPr>
        <w:t xml:space="preserve"> </w:t>
      </w:r>
      <w:r w:rsidR="00B22B0D" w:rsidRPr="00B752D7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B752D7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13529FCA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90647">
        <w:rPr>
          <w:rFonts w:ascii="Times New Roman" w:hAnsi="Times New Roman" w:cs="Times New Roman"/>
          <w:szCs w:val="24"/>
          <w:u w:val="single"/>
        </w:rPr>
        <w:t>10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2C7C361B" w14:textId="47106856" w:rsidR="00596AEB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1007266" w:history="1">
            <w:r w:rsidR="00596AEB" w:rsidRPr="00527EBD">
              <w:rPr>
                <w:rStyle w:val="a5"/>
                <w:noProof/>
              </w:rPr>
              <w:t>1.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1. Сигналы и звуки.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_Toc161007266 \h </w:instrText>
            </w:r>
            <w:r w:rsidR="00596AEB">
              <w:rPr>
                <w:noProof/>
              </w:rPr>
            </w:r>
            <w:r w:rsidR="00596AEB">
              <w:rPr>
                <w:rFonts w:hint="eastAsia"/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</w:t>
            </w:r>
            <w:r w:rsidR="00596AEB">
              <w:rPr>
                <w:noProof/>
              </w:rPr>
              <w:fldChar w:fldCharType="end"/>
            </w:r>
          </w:hyperlink>
        </w:p>
        <w:p w14:paraId="343469F3" w14:textId="1B099248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7" w:history="1">
            <w:r w:rsidRPr="00527EBD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1.2.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_Toc161007267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9D15556" w14:textId="3BAD1A8F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8" w:history="1">
            <w:r w:rsidRPr="00527EBD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1.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_Toc161007268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EC397B6" w14:textId="315AF501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9" w:history="1">
            <w:r w:rsidRPr="00527EBD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1.4.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_Toc161007269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0A0084B" w14:textId="22E3ED30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0" w:history="1">
            <w:r w:rsidRPr="00527EBD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Лабораторная работа 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 Гармоники.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66B03A8" w14:textId="35748AFB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1" w:history="1">
            <w:r w:rsidRPr="00527EBD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2.2.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27818C6" w14:textId="4278986B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2" w:history="1">
            <w:r w:rsidRPr="00527EBD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2.3.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345B4E7B" w14:textId="4AC529A4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3" w:history="1">
            <w:r w:rsidRPr="00527EBD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2.4.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2DDE8366" w14:textId="5CAE1235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4" w:history="1">
            <w:r w:rsidRPr="00527EBD">
              <w:rPr>
                <w:rStyle w:val="a5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2.5.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C63BB2B" w14:textId="44539952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5" w:history="1">
            <w:r w:rsidRPr="00527EBD">
              <w:rPr>
                <w:rStyle w:val="a5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2.6.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91035AB" w14:textId="322D4A34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6" w:history="1">
            <w:r w:rsidRPr="00527EBD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Лабораторная работа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 Апериодические сигналы.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DE79AD0" w14:textId="4429A141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7" w:history="1">
            <w:r w:rsidRPr="00527EBD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1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92B1885" w14:textId="03FEE1B8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8" w:history="1">
            <w:r w:rsidRPr="00527EBD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5588301" w14:textId="78DB8609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9" w:history="1">
            <w:r w:rsidRPr="00527EBD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_Toc161007279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FA68B4A" w14:textId="238B857A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0" w:history="1">
            <w:r w:rsidRPr="00527EBD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33A6C20" w14:textId="2CCA591C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1" w:history="1">
            <w:r w:rsidRPr="00527EBD">
              <w:rPr>
                <w:rStyle w:val="a5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5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352E417" w14:textId="46AE467F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2" w:history="1">
            <w:r w:rsidRPr="00527EBD">
              <w:rPr>
                <w:rStyle w:val="a5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6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E04FF61" w14:textId="519C5539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3" w:history="1">
            <w:r w:rsidRPr="00527EBD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Лабораторная работа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 xml:space="preserve"> </w:t>
            </w:r>
            <w:r w:rsidRPr="00527EBD">
              <w:rPr>
                <w:rStyle w:val="a5"/>
                <w:noProof/>
              </w:rPr>
              <w:t>Шум.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40C5E87C" w14:textId="68754624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4" w:history="1">
            <w:r w:rsidRPr="00527EBD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1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374A907" w14:textId="11782E98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5" w:history="1">
            <w:r w:rsidRPr="00527EBD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2D852C10" w14:textId="1234E5DA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6" w:history="1">
            <w:r w:rsidRPr="00527EBD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68F83654" w14:textId="2650EBDC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7" w:history="1">
            <w:r w:rsidRPr="00527EBD">
              <w:rPr>
                <w:rStyle w:val="a5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15493086" w14:textId="023498A0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8" w:history="1">
            <w:r w:rsidRPr="00527EBD">
              <w:rPr>
                <w:rStyle w:val="a5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5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33D74FC2" w14:textId="74C24CB7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9" w:history="1">
            <w:r w:rsidRPr="00527EBD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Лабораторная работа </w:t>
            </w:r>
            <w:r w:rsidRPr="00527EBD">
              <w:rPr>
                <w:rStyle w:val="a5"/>
                <w:noProof/>
                <w:lang w:val="en-US"/>
              </w:rPr>
              <w:t>5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 xml:space="preserve"> </w:t>
            </w:r>
            <w:r w:rsidRPr="00527EBD">
              <w:rPr>
                <w:rStyle w:val="a5"/>
                <w:noProof/>
              </w:rPr>
              <w:t>Автокорреляция.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_Toc161007289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661B9F77" w14:textId="6A901406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0" w:history="1">
            <w:r w:rsidRPr="00527EBD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5.2.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4CC177D7" w14:textId="36D4B729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1" w:history="1">
            <w:r w:rsidRPr="00527EBD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5.3.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351F4441" w14:textId="60E2B109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2" w:history="1">
            <w:r w:rsidRPr="00527EBD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5.</w:t>
            </w:r>
            <w:r w:rsidRPr="00527EBD">
              <w:rPr>
                <w:rStyle w:val="a5"/>
                <w:noProof/>
                <w:lang w:val="en-US"/>
              </w:rPr>
              <w:t>4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0B8A4097" w14:textId="3E97DBB4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3" w:history="1">
            <w:r w:rsidRPr="00527EBD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51DCA590" w14:textId="06A70ED0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4" w:history="1">
            <w:r w:rsidRPr="00527EBD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6.1.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18C874CF" w14:textId="579A53B9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5" w:history="1">
            <w:r w:rsidRPr="00527EBD">
              <w:rPr>
                <w:rStyle w:val="a5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6.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5D35E777" w14:textId="75879126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6" w:history="1">
            <w:r w:rsidRPr="00527EBD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6.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77FD97E5" w14:textId="1B9A5270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7" w:history="1">
            <w:r w:rsidRPr="00527EBD">
              <w:rPr>
                <w:rStyle w:val="a5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Лабораторная работа 7. Дискретное преобразование Фурье.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56B919F6" w14:textId="2CE74089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8" w:history="1">
            <w:r w:rsidRPr="00527EBD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 xml:space="preserve">Упражнение </w:t>
            </w:r>
            <w:r w:rsidRPr="00527EBD">
              <w:rPr>
                <w:rStyle w:val="a5"/>
                <w:noProof/>
                <w:lang w:val="en-US"/>
              </w:rPr>
              <w:t>7</w:t>
            </w:r>
            <w:r w:rsidRPr="00527EBD">
              <w:rPr>
                <w:rStyle w:val="a5"/>
                <w:noProof/>
              </w:rPr>
              <w:t>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1625D041" w14:textId="351B2CAB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9" w:history="1">
            <w:r w:rsidRPr="00527EBD">
              <w:rPr>
                <w:rStyle w:val="a5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Лабораторная работа 8. Фильтрация и свертка.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_Toc161007299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43B317F1" w14:textId="7B33459C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0" w:history="1">
            <w:r w:rsidRPr="00527EBD">
              <w:rPr>
                <w:rStyle w:val="a5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8.1.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48AA5995" w14:textId="3E48DEEB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1" w:history="1">
            <w:r w:rsidRPr="00527EBD">
              <w:rPr>
                <w:rStyle w:val="a5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8.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74</w:t>
            </w:r>
            <w:r>
              <w:rPr>
                <w:noProof/>
              </w:rPr>
              <w:fldChar w:fldCharType="end"/>
            </w:r>
          </w:hyperlink>
        </w:p>
        <w:p w14:paraId="4A3B8B96" w14:textId="66A007C5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2" w:history="1">
            <w:r w:rsidRPr="00527EBD">
              <w:rPr>
                <w:rStyle w:val="a5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8.</w:t>
            </w:r>
            <w:r w:rsidRPr="00527EBD">
              <w:rPr>
                <w:rStyle w:val="a5"/>
                <w:noProof/>
                <w:lang w:val="en-US"/>
              </w:rPr>
              <w:t>3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76</w:t>
            </w:r>
            <w:r>
              <w:rPr>
                <w:noProof/>
              </w:rPr>
              <w:fldChar w:fldCharType="end"/>
            </w:r>
          </w:hyperlink>
        </w:p>
        <w:p w14:paraId="6966C6E4" w14:textId="3F2F46E2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3" w:history="1">
            <w:r w:rsidRPr="00527EBD">
              <w:rPr>
                <w:rStyle w:val="a5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Лабораторная работа 9. Дифференцирование и интегрирование.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26E90B05" w14:textId="0FBF16C4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4" w:history="1">
            <w:r w:rsidRPr="00527EBD">
              <w:rPr>
                <w:rStyle w:val="a5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9.1.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555891C3" w14:textId="0C7DABCE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5" w:history="1">
            <w:r w:rsidRPr="00527EBD">
              <w:rPr>
                <w:rStyle w:val="a5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9.</w:t>
            </w:r>
            <w:r w:rsidRPr="00527EBD">
              <w:rPr>
                <w:rStyle w:val="a5"/>
                <w:noProof/>
                <w:lang w:val="en-US"/>
              </w:rPr>
              <w:t>2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83</w:t>
            </w:r>
            <w:r>
              <w:rPr>
                <w:noProof/>
              </w:rPr>
              <w:fldChar w:fldCharType="end"/>
            </w:r>
          </w:hyperlink>
        </w:p>
        <w:p w14:paraId="41DCC29A" w14:textId="04785134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6" w:history="1">
            <w:r w:rsidRPr="00527EBD">
              <w:rPr>
                <w:rStyle w:val="a5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9.3.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84</w:t>
            </w:r>
            <w:r>
              <w:rPr>
                <w:noProof/>
              </w:rPr>
              <w:fldChar w:fldCharType="end"/>
            </w:r>
          </w:hyperlink>
        </w:p>
        <w:p w14:paraId="4D2262D7" w14:textId="6F8AD937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7" w:history="1">
            <w:r w:rsidRPr="00527EBD">
              <w:rPr>
                <w:rStyle w:val="a5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9.4.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87</w:t>
            </w:r>
            <w:r>
              <w:rPr>
                <w:noProof/>
              </w:rPr>
              <w:fldChar w:fldCharType="end"/>
            </w:r>
          </w:hyperlink>
        </w:p>
        <w:p w14:paraId="3B36A43A" w14:textId="7546E220" w:rsidR="00596AEB" w:rsidRDefault="00596AEB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8" w:history="1">
            <w:r w:rsidRPr="00527EBD">
              <w:rPr>
                <w:rStyle w:val="a5"/>
                <w:noProof/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Упражнение 9.</w:t>
            </w:r>
            <w:r w:rsidRPr="00527EBD">
              <w:rPr>
                <w:rStyle w:val="a5"/>
                <w:noProof/>
                <w:lang w:val="en-US"/>
              </w:rPr>
              <w:t>5</w:t>
            </w:r>
            <w:r w:rsidRPr="00527EBD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89</w:t>
            </w:r>
            <w:r>
              <w:rPr>
                <w:noProof/>
              </w:rPr>
              <w:fldChar w:fldCharType="end"/>
            </w:r>
          </w:hyperlink>
        </w:p>
        <w:p w14:paraId="3A4721E8" w14:textId="0028E43B" w:rsidR="00596AEB" w:rsidRDefault="00596AEB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9" w:history="1">
            <w:r w:rsidRPr="00527EBD">
              <w:rPr>
                <w:rStyle w:val="a5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527EBD">
              <w:rPr>
                <w:rStyle w:val="a5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_Toc161007309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93</w:t>
            </w:r>
            <w:r>
              <w:rPr>
                <w:noProof/>
              </w:rPr>
              <w:fldChar w:fldCharType="end"/>
            </w:r>
          </w:hyperlink>
        </w:p>
        <w:p w14:paraId="62760006" w14:textId="55EC9D24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100726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100726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674856EF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436E9CED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Этот код выведет спектр до 5000 частоты </w:t>
      </w:r>
      <w:proofErr w:type="gramStart"/>
      <w:r>
        <w:rPr>
          <w:rFonts w:ascii="Times New Roman" w:hAnsi="Times New Roman" w:cs="Times New Roman"/>
        </w:rPr>
        <w:t>т.к.</w:t>
      </w:r>
      <w:proofErr w:type="gramEnd"/>
      <w:r>
        <w:rPr>
          <w:rFonts w:ascii="Times New Roman" w:hAnsi="Times New Roman" w:cs="Times New Roman"/>
        </w:rPr>
        <w:t xml:space="preserve">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29F12F22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6AAC9495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0FDF71A5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6E38773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75F647B1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100726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4823223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9C8843F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6F91D19B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59EF1937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0884F403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4AA336F2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392E6CEF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100726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4114482B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459463A4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100727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100727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59537A8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34BCAF13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0222937D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3DA2B812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285D7075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09B76AEF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100727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42684AC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4F177FC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100727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04E6E517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3793EC75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100727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198531A6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100727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5497F1D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941D6F3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2067E9FA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100727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100727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5ED2CA53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B011BE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603A4369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100727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A174D6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2C6DDA39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20F9211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100727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1051C821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100728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237AB97F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100728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14DA09B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4028C8D8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5D5602D5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теперь сигнал ближе к экспоненциальному, нежели линейному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100728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0212D1FF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50B2CA48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65DA8840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3D183AF9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26AACE18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13</w:t>
      </w:r>
      <w:r w:rsidR="00610914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56303F5B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14</w:t>
      </w:r>
      <w:r w:rsidR="00610914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100728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100728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8EB2DEC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74A5762F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F0FD527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Рассматриваемая зависимость необычна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59E176D3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37BC969F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4C59E4B0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1C1014F9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100728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8E01619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816BE58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100728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057FA6A2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1392D039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100728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5E63772E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звук действительно схож </w:t>
      </w:r>
      <w:proofErr w:type="gramStart"/>
      <w:r>
        <w:rPr>
          <w:rFonts w:ascii="Times New Roman" w:hAnsi="Times New Roman" w:cs="Times New Roman"/>
          <w:i w:val="0"/>
          <w:iCs w:val="0"/>
        </w:rPr>
        <w:t>с звуком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1BEE6F4F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1C8F48E6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100728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6E82C9C8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5CCC9570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100728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1007290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00E0FA0F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476D8AF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73F22544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0D658BB2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1007291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03FB327C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238C2D79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100729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49E8D66C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02FE3EAD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FE61CB9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0545554D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43D89250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2B8E1842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75F3C03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52A60D76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0B835F66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B55B8F9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4D528F45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767ADA95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несмотря на то, что в спектре мы удалили пик на 414, все еще самая большая частота на графике корреляции находится на 414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2B86037E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2D6CE902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1007293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1007294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5184B662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6D92FA36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proofErr w:type="gram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proofErr w:type="gram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7B4CEF49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189DDDA6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338C30C8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1CE0CD4F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proofErr w:type="gram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619CC4AC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4C10A8CE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1007295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081B24BF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7E4388C4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результате выполнения было удалено 92.8% сегментов. Именно поэтому этот метод является таким эффективным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6472867A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4AF2ECC8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1007296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4AF0F84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67619364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28B87627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4AEB7364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7180C105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03FFBAD4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7DCCC0C8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делом </w:t>
      </w:r>
      <w:proofErr w:type="spellStart"/>
      <w:r>
        <w:rPr>
          <w:rFonts w:ascii="Times New Roman" w:hAnsi="Times New Roman" w:cs="Times New Roman"/>
          <w:i w:val="0"/>
          <w:iCs w:val="0"/>
        </w:rPr>
        <w:t>занулим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5D4D4A8A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13</w:t>
      </w:r>
      <w:r w:rsidR="00610914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</w:t>
      </w:r>
      <w:proofErr w:type="gramStart"/>
      <w:r>
        <w:rPr>
          <w:rFonts w:ascii="Times New Roman" w:hAnsi="Times New Roman" w:cs="Times New Roman"/>
          <w:i w:val="0"/>
          <w:iCs w:val="0"/>
        </w:rPr>
        <w:t>Т.е.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1B5EFF10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14</w:t>
      </w:r>
      <w:r w:rsidR="00610914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AFC8178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0F8989DB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15</w:t>
      </w:r>
      <w:r w:rsidR="00610914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52B6698F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67812C41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16</w:t>
      </w:r>
      <w:r w:rsidR="00610914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3A913B11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17</w:t>
      </w:r>
      <w:r w:rsidR="00610914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0D9A16C0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18</w:t>
      </w:r>
      <w:r w:rsidR="00610914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3AC532B6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19</w:t>
      </w:r>
      <w:r w:rsidR="00610914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Дальнейший код будет опускаться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79832D61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20</w:t>
      </w:r>
      <w:r w:rsidR="00610914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0B1F357A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21</w:t>
      </w:r>
      <w:r w:rsidR="00610914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79A368C6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22</w:t>
      </w:r>
      <w:r w:rsidR="00610914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1EB710A8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23</w:t>
      </w:r>
      <w:r w:rsidR="00610914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175480AC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24</w:t>
      </w:r>
      <w:r w:rsidR="00610914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64078723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25</w:t>
      </w:r>
      <w:r w:rsidR="00610914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11688FD6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26</w:t>
      </w:r>
      <w:r w:rsidR="00610914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22050843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27</w:t>
      </w:r>
      <w:r w:rsidR="00610914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31E79CEC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28</w:t>
      </w:r>
      <w:r w:rsidR="00610914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1007297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1007298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возможно благодаря лемме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 xml:space="preserve">, используя лемму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>
        <w:rPr>
          <w:rFonts w:ascii="Times New Roman" w:hAnsi="Times New Roman" w:cs="Times New Roman"/>
          <w:i w:val="0"/>
          <w:iCs w:val="0"/>
        </w:rPr>
        <w:t>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proofErr w:type="spellEnd"/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0123BA80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4093CCC7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14B525F9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1007299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1007300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0714D676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719F253F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043C7B40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4A646C6B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1007301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37D9FB8B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250E1954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11590F3D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37D02A4C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06AE8CA4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1007302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3F443CB7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660E567C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003BCAB0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0B8791E3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Блекмена</w:t>
      </w:r>
      <w:proofErr w:type="spell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можно сделать вывод, что функция Хеннинга является наилучшей </w:t>
      </w:r>
      <w:proofErr w:type="gram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bookmarkStart w:id="40" w:name="_Toc161007303"/>
      <w:r>
        <w:t xml:space="preserve">Лабораторная работа </w:t>
      </w:r>
      <w:r>
        <w:t>9</w:t>
      </w:r>
      <w:r>
        <w:t>.</w:t>
      </w:r>
      <w:r>
        <w:t xml:space="preserve"> Дифференцирование и интегрирование</w:t>
      </w:r>
      <w:r>
        <w:t>.</w:t>
      </w:r>
      <w:bookmarkEnd w:id="40"/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bookmarkStart w:id="41" w:name="_Toc161007304"/>
      <w:r w:rsidRPr="002570B5">
        <w:t xml:space="preserve">Упражнение </w:t>
      </w:r>
      <w:r>
        <w:t>9</w:t>
      </w:r>
      <w:r>
        <w:t>.1</w:t>
      </w:r>
      <w:r w:rsidRPr="002570B5">
        <w:t>.</w:t>
      </w:r>
      <w:bookmarkEnd w:id="41"/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1F1FF5F6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</w:t>
      </w:r>
      <w:r w:rsidR="00610914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3FD7B0D4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</w:t>
      </w:r>
      <w:r w:rsidR="00610914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proofErr w:type="spellEnd"/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0D3E5FA2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3</w:t>
      </w:r>
      <w:r w:rsidR="00610914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5F715C38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41256B96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4</w:t>
      </w:r>
      <w:r w:rsidR="00610914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017E7">
        <w:rPr>
          <w:rFonts w:ascii="Times New Roman" w:hAnsi="Times New Roman" w:cs="Times New Roman"/>
          <w:lang w:val="en-US"/>
        </w:rPr>
        <w:t>cumsum</w:t>
      </w:r>
      <w:proofErr w:type="spellEnd"/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proofErr w:type="gramStart"/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proofErr w:type="gram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4141E5C0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5</w:t>
      </w:r>
      <w:r w:rsidR="00610914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4B03CCD7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6</w:t>
      </w:r>
      <w:r w:rsidR="00610914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7E9BF5FD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7</w:t>
      </w:r>
      <w:r w:rsidR="00610914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5699F22A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7661CB09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8</w:t>
      </w:r>
      <w:r w:rsidR="00610914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6C1BEC9D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bookmarkStart w:id="42" w:name="_Toc161007305"/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  <w:bookmarkEnd w:id="42"/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0DCA3C63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10</w:t>
      </w:r>
      <w:r w:rsidR="00610914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65729B73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11</w:t>
      </w:r>
      <w:r w:rsidR="00610914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4D9A4EDC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12</w:t>
      </w:r>
      <w:r w:rsidR="00610914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Сигнал похож, однако мы видим «звон» вокруг мест, где на исходном графике был угол. Они возникают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bookmarkStart w:id="43" w:name="_Toc161007306"/>
      <w:r w:rsidR="00607695" w:rsidRPr="002570B5">
        <w:t xml:space="preserve">Упражнение </w:t>
      </w:r>
      <w:r w:rsidR="00607695">
        <w:t>9.</w:t>
      </w:r>
      <w:r w:rsidR="00607695">
        <w:t>3</w:t>
      </w:r>
      <w:r w:rsidR="00607695" w:rsidRPr="002570B5">
        <w:t>.</w:t>
      </w:r>
      <w:bookmarkEnd w:id="43"/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55CE76E0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13</w:t>
      </w:r>
      <w:r w:rsidR="00610914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358659E9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14</w:t>
      </w:r>
      <w:r w:rsidR="00610914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proofErr w:type="spellStart"/>
      <w:r w:rsidRPr="00F167FF">
        <w:rPr>
          <w:rFonts w:ascii="Times New Roman" w:hAnsi="Times New Roman" w:cs="Times New Roman"/>
          <w:lang w:val="en-US"/>
        </w:rPr>
        <w:t>cumsum</w:t>
      </w:r>
      <w:proofErr w:type="spellEnd"/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3244D3FC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15</w:t>
      </w:r>
      <w:r w:rsidR="00610914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6F958E8B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16</w:t>
      </w:r>
      <w:r w:rsidR="00610914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2570B5" w:rsidRDefault="001A6698" w:rsidP="0039516A">
      <w:pPr>
        <w:pStyle w:val="2"/>
      </w:pPr>
      <w:r>
        <w:t xml:space="preserve"> </w:t>
      </w:r>
      <w:bookmarkStart w:id="44" w:name="_Toc161007307"/>
      <w:r w:rsidR="0039516A" w:rsidRPr="002570B5">
        <w:t xml:space="preserve">Упражнение </w:t>
      </w:r>
      <w:r w:rsidR="0039516A">
        <w:t>9.</w:t>
      </w:r>
      <w:r w:rsidR="0039516A">
        <w:t>4</w:t>
      </w:r>
      <w:r w:rsidR="0039516A" w:rsidRPr="002570B5">
        <w:t>.</w:t>
      </w:r>
      <w:bookmarkEnd w:id="44"/>
    </w:p>
    <w:p w14:paraId="7C7F4BB9" w14:textId="33C600CC" w:rsidR="001236B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708316DE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35150C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3CA6FE34" w:rsidR="002B2642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17</w:t>
      </w:r>
      <w:r w:rsidR="00610914">
        <w:rPr>
          <w:rFonts w:ascii="Times New Roman" w:hAnsi="Times New Roman" w:cs="Times New Roman"/>
        </w:rPr>
        <w:fldChar w:fldCharType="end"/>
      </w:r>
      <w:r w:rsidRPr="002B7F09">
        <w:rPr>
          <w:rFonts w:ascii="Times New Roman" w:hAnsi="Times New Roman" w:cs="Times New Roman"/>
        </w:rPr>
        <w:t xml:space="preserve">. </w:t>
      </w:r>
      <w:r w:rsidRPr="0035150C">
        <w:rPr>
          <w:rFonts w:ascii="Times New Roman" w:hAnsi="Times New Roman" w:cs="Times New Roman"/>
        </w:rPr>
        <w:t>Пилообразный сигнал.</w:t>
      </w:r>
    </w:p>
    <w:p w14:paraId="07161E4A" w14:textId="534D981B" w:rsidR="002B7F09" w:rsidRPr="0079448F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Применим метод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2B7F0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 интегрирования</w:t>
      </w:r>
      <w:r w:rsidRPr="002B7F09">
        <w:rPr>
          <w:rFonts w:ascii="Times New Roman" w:hAnsi="Times New Roman" w:cs="Times New Roman"/>
          <w:i w:val="0"/>
          <w:iCs w:val="0"/>
        </w:rPr>
        <w:t>:</w:t>
      </w:r>
    </w:p>
    <w:p w14:paraId="0B9938E9" w14:textId="73D3137F" w:rsidR="002B7F09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79448F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="00F34A56" w:rsidRPr="00F34A56">
        <w:rPr>
          <w:rFonts w:ascii="Times New Roman" w:hAnsi="Times New Roman" w:cs="Times New Roman"/>
          <w:i w:val="0"/>
          <w:iCs w:val="0"/>
        </w:rPr>
        <w:t>:</w:t>
      </w:r>
    </w:p>
    <w:p w14:paraId="0F0C6373" w14:textId="77777777" w:rsidR="0079448F" w:rsidRPr="0079448F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2E3EF52B" w:rsidR="00F34A56" w:rsidRPr="006E6820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18</w:t>
      </w:r>
      <w:r w:rsidR="00610914">
        <w:rPr>
          <w:rFonts w:ascii="Times New Roman" w:hAnsi="Times New Roman" w:cs="Times New Roman"/>
        </w:rPr>
        <w:fldChar w:fldCharType="end"/>
      </w:r>
      <w:r w:rsidRPr="0079448F">
        <w:rPr>
          <w:rFonts w:ascii="Times New Roman" w:hAnsi="Times New Roman" w:cs="Times New Roman"/>
        </w:rPr>
        <w:t xml:space="preserve">. </w:t>
      </w:r>
      <w:r w:rsidR="008A5733">
        <w:rPr>
          <w:rFonts w:ascii="Times New Roman" w:hAnsi="Times New Roman" w:cs="Times New Roman"/>
        </w:rPr>
        <w:t>Первый интеграл</w:t>
      </w:r>
      <w:r w:rsidRPr="0079448F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6E6820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>
        <w:rPr>
          <w:rFonts w:ascii="Times New Roman" w:hAnsi="Times New Roman" w:cs="Times New Roman"/>
          <w:i w:val="0"/>
          <w:iCs w:val="0"/>
        </w:rPr>
        <w:t>второй интеграл</w:t>
      </w:r>
      <w:r w:rsidRPr="008A5733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DF70B3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385BD50A" w:rsidR="007163BC" w:rsidRPr="00722C71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19</w:t>
      </w:r>
      <w:r w:rsidR="00610914">
        <w:rPr>
          <w:rFonts w:ascii="Times New Roman" w:hAnsi="Times New Roman" w:cs="Times New Roman"/>
        </w:rPr>
        <w:fldChar w:fldCharType="end"/>
      </w:r>
      <w:r w:rsidRPr="00722C71">
        <w:rPr>
          <w:rFonts w:ascii="Times New Roman" w:hAnsi="Times New Roman" w:cs="Times New Roman"/>
        </w:rPr>
        <w:t xml:space="preserve">. </w:t>
      </w:r>
      <w:r w:rsidRPr="00DF70B3">
        <w:rPr>
          <w:rFonts w:ascii="Times New Roman" w:hAnsi="Times New Roman" w:cs="Times New Roman"/>
        </w:rPr>
        <w:t>Второй интеграл пилообразного сигнала.</w:t>
      </w:r>
    </w:p>
    <w:p w14:paraId="408F80C4" w14:textId="410E0D6A" w:rsidR="00DF70B3" w:rsidRPr="005B63FC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, используя </w:t>
      </w:r>
      <w:r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722C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</w:t>
      </w:r>
      <w:r w:rsidRPr="00722C71">
        <w:rPr>
          <w:rFonts w:ascii="Times New Roman" w:hAnsi="Times New Roman" w:cs="Times New Roman"/>
          <w:i w:val="0"/>
          <w:iCs w:val="0"/>
        </w:rPr>
        <w:t>:</w:t>
      </w:r>
      <w:r w:rsidR="00765BBE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204570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1AC53993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204570">
        <w:rPr>
          <w:rFonts w:ascii="Times New Roman" w:hAnsi="Times New Roman" w:cs="Times New Roman"/>
          <w:i w:val="0"/>
          <w:iCs w:val="0"/>
        </w:rPr>
        <w:t xml:space="preserve"> (</w:t>
      </w:r>
      <w:r w:rsidR="00286E36">
        <w:rPr>
          <w:rFonts w:ascii="Times New Roman" w:hAnsi="Times New Roman" w:cs="Times New Roman"/>
          <w:i w:val="0"/>
          <w:iCs w:val="0"/>
        </w:rPr>
        <w:t>по форме)</w:t>
      </w:r>
      <w:r w:rsidR="005A7E3E">
        <w:rPr>
          <w:rFonts w:ascii="Times New Roman" w:hAnsi="Times New Roman" w:cs="Times New Roman"/>
          <w:i w:val="0"/>
          <w:iCs w:val="0"/>
        </w:rPr>
        <w:t xml:space="preserve"> график</w:t>
      </w:r>
      <w:r w:rsidR="005A7E3E" w:rsidRPr="00204570">
        <w:rPr>
          <w:rFonts w:ascii="Times New Roman" w:hAnsi="Times New Roman" w:cs="Times New Roman"/>
          <w:i w:val="0"/>
          <w:iCs w:val="0"/>
        </w:rPr>
        <w:t xml:space="preserve">: </w:t>
      </w:r>
    </w:p>
    <w:p w14:paraId="2DB88A93" w14:textId="77777777" w:rsidR="00204570" w:rsidRPr="00204570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32F4EF90" w:rsidR="005A7E3E" w:rsidRPr="004176DB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20</w:t>
      </w:r>
      <w:r w:rsidR="00610914">
        <w:rPr>
          <w:rFonts w:ascii="Times New Roman" w:hAnsi="Times New Roman" w:cs="Times New Roman"/>
        </w:rPr>
        <w:fldChar w:fldCharType="end"/>
      </w:r>
      <w:r w:rsidRPr="00204570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204570">
        <w:rPr>
          <w:rFonts w:ascii="Times New Roman" w:hAnsi="Times New Roman" w:cs="Times New Roman"/>
          <w:lang w:val="en-US"/>
        </w:rPr>
        <w:t>integrate</w:t>
      </w:r>
      <w:r w:rsidRPr="00204570">
        <w:rPr>
          <w:rFonts w:ascii="Times New Roman" w:hAnsi="Times New Roman" w:cs="Times New Roman"/>
        </w:rPr>
        <w:t>.</w:t>
      </w:r>
    </w:p>
    <w:p w14:paraId="469BB72A" w14:textId="7A9CBFC8" w:rsidR="00E6614C" w:rsidRPr="004176DB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сигнал все ближе к </w:t>
      </w:r>
      <w:proofErr w:type="spellStart"/>
      <w:r>
        <w:rPr>
          <w:rFonts w:ascii="Times New Roman" w:hAnsi="Times New Roman" w:cs="Times New Roman"/>
          <w:i w:val="0"/>
          <w:iCs w:val="0"/>
        </w:rPr>
        <w:t>синусойде</w:t>
      </w:r>
      <w:proofErr w:type="spellEnd"/>
      <w:r>
        <w:rPr>
          <w:rFonts w:ascii="Times New Roman" w:hAnsi="Times New Roman" w:cs="Times New Roman"/>
          <w:i w:val="0"/>
          <w:iCs w:val="0"/>
        </w:rPr>
        <w:t>. Чтоб разобраться почему так происходит взглянем на спектр</w:t>
      </w:r>
      <w:r w:rsidRPr="0092048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этого сигнала</w:t>
      </w:r>
      <w:r w:rsidRPr="00920481">
        <w:rPr>
          <w:rFonts w:ascii="Times New Roman" w:hAnsi="Times New Roman" w:cs="Times New Roman"/>
          <w:i w:val="0"/>
          <w:iCs w:val="0"/>
        </w:rPr>
        <w:t>:</w:t>
      </w:r>
    </w:p>
    <w:p w14:paraId="5A38D276" w14:textId="49B70048" w:rsidR="00920481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4176DB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</w:t>
      </w:r>
      <w:r w:rsidRPr="003E17FE">
        <w:rPr>
          <w:rFonts w:ascii="Times New Roman" w:hAnsi="Times New Roman" w:cs="Times New Roman"/>
          <w:i w:val="0"/>
          <w:iCs w:val="0"/>
        </w:rPr>
        <w:t>:</w:t>
      </w:r>
    </w:p>
    <w:p w14:paraId="789D433A" w14:textId="77777777" w:rsidR="004176DB" w:rsidRPr="004176DB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6ECD25F7" w:rsidR="003E17FE" w:rsidRPr="00CA097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21</w:t>
      </w:r>
      <w:r w:rsidR="00610914">
        <w:rPr>
          <w:rFonts w:ascii="Times New Roman" w:hAnsi="Times New Roman" w:cs="Times New Roman"/>
        </w:rPr>
        <w:fldChar w:fldCharType="end"/>
      </w:r>
      <w:r w:rsidRPr="00CA097A">
        <w:rPr>
          <w:rFonts w:ascii="Times New Roman" w:hAnsi="Times New Roman" w:cs="Times New Roman"/>
        </w:rPr>
        <w:t xml:space="preserve">. </w:t>
      </w:r>
      <w:r w:rsidRPr="004176DB">
        <w:rPr>
          <w:rFonts w:ascii="Times New Roman" w:hAnsi="Times New Roman" w:cs="Times New Roman"/>
        </w:rPr>
        <w:t>Спектр пилообразного сигнала.</w:t>
      </w:r>
    </w:p>
    <w:p w14:paraId="2A3762D1" w14:textId="1EBA8A79" w:rsidR="004176DB" w:rsidRPr="00E021A8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</w:t>
      </w:r>
      <w:r w:rsidR="00CA097A" w:rsidRPr="00CA097A">
        <w:rPr>
          <w:rFonts w:ascii="Times New Roman" w:hAnsi="Times New Roman" w:cs="Times New Roman"/>
          <w:i w:val="0"/>
          <w:iCs w:val="0"/>
        </w:rPr>
        <w:t>:</w:t>
      </w:r>
    </w:p>
    <w:p w14:paraId="1DE09DA0" w14:textId="77777777" w:rsidR="00E021A8" w:rsidRPr="00E021A8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E8478C" wp14:editId="5EA2B859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41806170" w:rsidR="00CA097A" w:rsidRPr="00ED631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22</w:t>
      </w:r>
      <w:r w:rsidR="00610914">
        <w:rPr>
          <w:rFonts w:ascii="Times New Roman" w:hAnsi="Times New Roman" w:cs="Times New Roman"/>
        </w:rPr>
        <w:fldChar w:fldCharType="end"/>
      </w:r>
      <w:r w:rsidRPr="006B0C69">
        <w:rPr>
          <w:rFonts w:ascii="Times New Roman" w:hAnsi="Times New Roman" w:cs="Times New Roman"/>
        </w:rPr>
        <w:t xml:space="preserve">. </w:t>
      </w:r>
      <w:r w:rsidRPr="00E021A8">
        <w:rPr>
          <w:rFonts w:ascii="Times New Roman" w:hAnsi="Times New Roman" w:cs="Times New Roman"/>
        </w:rPr>
        <w:t>Спектр пилообразного сигнала после интегрирования.</w:t>
      </w:r>
    </w:p>
    <w:p w14:paraId="6C815528" w14:textId="3F8C6CA9" w:rsidR="006B0C69" w:rsidRPr="00ED631A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>
        <w:rPr>
          <w:rFonts w:ascii="Times New Roman" w:hAnsi="Times New Roman" w:cs="Times New Roman"/>
          <w:i w:val="0"/>
          <w:iCs w:val="0"/>
        </w:rPr>
        <w:t>синусоида</w:t>
      </w:r>
      <w:r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6A228C68" w14:textId="6B9BC26F" w:rsidR="00B14DEC" w:rsidRPr="002570B5" w:rsidRDefault="00B14DEC" w:rsidP="00B14DEC">
      <w:pPr>
        <w:pStyle w:val="2"/>
      </w:pPr>
      <w:r w:rsidRPr="00ED631A">
        <w:t xml:space="preserve"> </w:t>
      </w:r>
      <w:bookmarkStart w:id="45" w:name="_Toc161007308"/>
      <w:r w:rsidRPr="002570B5">
        <w:t xml:space="preserve">Упражнение </w:t>
      </w:r>
      <w:r>
        <w:t>9.</w:t>
      </w:r>
      <w:r>
        <w:rPr>
          <w:lang w:val="en-US"/>
        </w:rPr>
        <w:t>5</w:t>
      </w:r>
      <w:r w:rsidRPr="002570B5">
        <w:t>.</w:t>
      </w:r>
      <w:bookmarkEnd w:id="45"/>
    </w:p>
    <w:p w14:paraId="67956A79" w14:textId="0C2BCB02" w:rsidR="00B14DEC" w:rsidRDefault="00EA5AD3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А теперь посмотрим на влияние второй разности и второй производной. Создадим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CubicSignal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7C0E086" w14:textId="3E740E28" w:rsidR="00EA5AD3" w:rsidRDefault="00A40E08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3D5030" wp14:editId="330060AC">
            <wp:extent cx="3927600" cy="666836"/>
            <wp:effectExtent l="0" t="0" r="0" b="0"/>
            <wp:docPr id="7726222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66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464" w14:textId="69E83CD6" w:rsidR="00A40E08" w:rsidRDefault="00DC123E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07D2D" w14:textId="77777777" w:rsidR="00F1580B" w:rsidRPr="00F1580B" w:rsidRDefault="00F1580B" w:rsidP="00F158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540B16E0" wp14:editId="47171424">
            <wp:extent cx="3362400" cy="2444844"/>
            <wp:effectExtent l="0" t="0" r="0" b="0"/>
            <wp:docPr id="83264180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180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EC1" w14:textId="5D070D5F" w:rsidR="00DC123E" w:rsidRPr="001857BA" w:rsidRDefault="00F1580B" w:rsidP="00F158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23</w:t>
      </w:r>
      <w:r w:rsidR="00610914">
        <w:rPr>
          <w:rFonts w:ascii="Times New Roman" w:hAnsi="Times New Roman" w:cs="Times New Roman"/>
        </w:rPr>
        <w:fldChar w:fldCharType="end"/>
      </w:r>
      <w:r w:rsidRPr="001857BA">
        <w:rPr>
          <w:rFonts w:ascii="Times New Roman" w:hAnsi="Times New Roman" w:cs="Times New Roman"/>
        </w:rPr>
        <w:t xml:space="preserve">. </w:t>
      </w:r>
      <w:proofErr w:type="spellStart"/>
      <w:r w:rsidRPr="00F1580B">
        <w:rPr>
          <w:rFonts w:ascii="Times New Roman" w:hAnsi="Times New Roman" w:cs="Times New Roman"/>
          <w:lang w:val="en-US"/>
        </w:rPr>
        <w:t>CubicSignal</w:t>
      </w:r>
      <w:proofErr w:type="spellEnd"/>
      <w:r w:rsidRPr="001857BA">
        <w:rPr>
          <w:rFonts w:ascii="Times New Roman" w:hAnsi="Times New Roman" w:cs="Times New Roman"/>
        </w:rPr>
        <w:t>.</w:t>
      </w:r>
    </w:p>
    <w:p w14:paraId="18E9C8CA" w14:textId="21F5D003" w:rsidR="00F1580B" w:rsidRPr="003353FC" w:rsidRDefault="001857BA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первую и вторую разность</w:t>
      </w:r>
      <w:r w:rsidRPr="001857BA">
        <w:rPr>
          <w:rFonts w:ascii="Times New Roman" w:hAnsi="Times New Roman" w:cs="Times New Roman"/>
          <w:i w:val="0"/>
          <w:iCs w:val="0"/>
        </w:rPr>
        <w:t>:</w:t>
      </w:r>
    </w:p>
    <w:p w14:paraId="38D296B1" w14:textId="1583F995" w:rsidR="001857BA" w:rsidRDefault="00397EC8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A8F1E5" wp14:editId="47F8AE56">
            <wp:extent cx="2667600" cy="1431874"/>
            <wp:effectExtent l="0" t="0" r="0" b="0"/>
            <wp:docPr id="13018991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4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0C79" w14:textId="5A092855" w:rsidR="005C5C2F" w:rsidRDefault="005C5C2F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Они выглядят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8C33E0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01A6CF9" wp14:editId="347C64A9">
            <wp:extent cx="3362400" cy="2410888"/>
            <wp:effectExtent l="0" t="0" r="0" b="8890"/>
            <wp:docPr id="78171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200B" w14:textId="167F834B" w:rsidR="005C5C2F" w:rsidRPr="003353FC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24</w:t>
      </w:r>
      <w:r w:rsidR="00610914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  <w:lang w:val="en-US"/>
        </w:rPr>
        <w:t xml:space="preserve">. </w:t>
      </w:r>
      <w:r w:rsidRPr="003353FC">
        <w:rPr>
          <w:rFonts w:ascii="Times New Roman" w:hAnsi="Times New Roman" w:cs="Times New Roman"/>
        </w:rPr>
        <w:t>Первая разность.</w:t>
      </w:r>
    </w:p>
    <w:p w14:paraId="7870EB16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6E40E0F8" wp14:editId="3F948B0A">
            <wp:extent cx="3362400" cy="2574431"/>
            <wp:effectExtent l="0" t="0" r="0" b="0"/>
            <wp:docPr id="36448603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603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C27" w14:textId="317F1169" w:rsidR="003353FC" w:rsidRPr="00100A04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25</w:t>
      </w:r>
      <w:r w:rsidR="00610914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</w:rPr>
        <w:t>. Вторая разность.</w:t>
      </w:r>
    </w:p>
    <w:p w14:paraId="298415F9" w14:textId="7FE282C5" w:rsidR="00636163" w:rsidRPr="005F4A9A" w:rsidRDefault="00100A04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Ожидаемо мы получили пилообразный сигнал (в прошлом пункте </w:t>
      </w:r>
      <w:r w:rsidR="00636163">
        <w:rPr>
          <w:rFonts w:ascii="Times New Roman" w:hAnsi="Times New Roman" w:cs="Times New Roman"/>
          <w:i w:val="0"/>
          <w:iCs w:val="0"/>
        </w:rPr>
        <w:t>мы, наоборот,</w:t>
      </w:r>
      <w:r>
        <w:rPr>
          <w:rFonts w:ascii="Times New Roman" w:hAnsi="Times New Roman" w:cs="Times New Roman"/>
          <w:i w:val="0"/>
          <w:iCs w:val="0"/>
        </w:rPr>
        <w:t xml:space="preserve"> получали из пилообразного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CubricSignal</w:t>
      </w:r>
      <w:proofErr w:type="spellEnd"/>
      <w:r w:rsidRPr="00100A04">
        <w:rPr>
          <w:rFonts w:ascii="Times New Roman" w:hAnsi="Times New Roman" w:cs="Times New Roman"/>
          <w:i w:val="0"/>
          <w:iCs w:val="0"/>
        </w:rPr>
        <w:t>).</w:t>
      </w:r>
    </w:p>
    <w:p w14:paraId="4B9E1762" w14:textId="568AE10D" w:rsidR="003353FC" w:rsidRPr="005F4A9A" w:rsidRDefault="00636163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</w:t>
      </w:r>
      <w:r w:rsidR="00B94F0F">
        <w:rPr>
          <w:rFonts w:ascii="Times New Roman" w:hAnsi="Times New Roman" w:cs="Times New Roman"/>
          <w:i w:val="0"/>
          <w:iCs w:val="0"/>
        </w:rPr>
        <w:t xml:space="preserve">е попробуем использовать </w:t>
      </w:r>
      <w:r w:rsidR="00B94F0F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="00B94F0F" w:rsidRPr="00B94F0F">
        <w:rPr>
          <w:rFonts w:ascii="Times New Roman" w:hAnsi="Times New Roman" w:cs="Times New Roman"/>
          <w:i w:val="0"/>
          <w:iCs w:val="0"/>
        </w:rPr>
        <w:t xml:space="preserve"> </w:t>
      </w:r>
      <w:r w:rsidR="00B94F0F">
        <w:rPr>
          <w:rFonts w:ascii="Times New Roman" w:hAnsi="Times New Roman" w:cs="Times New Roman"/>
          <w:i w:val="0"/>
          <w:iCs w:val="0"/>
        </w:rPr>
        <w:t>и сравнить с полученным нами сигналом</w:t>
      </w:r>
      <w:r w:rsidR="00B94F0F" w:rsidRPr="00B94F0F">
        <w:rPr>
          <w:rFonts w:ascii="Times New Roman" w:hAnsi="Times New Roman" w:cs="Times New Roman"/>
          <w:i w:val="0"/>
          <w:iCs w:val="0"/>
        </w:rPr>
        <w:t>:</w:t>
      </w:r>
    </w:p>
    <w:p w14:paraId="7CE3A01E" w14:textId="23B4140C" w:rsidR="00B94F0F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2DDDE" wp14:editId="0B3BDFE6">
            <wp:extent cx="3927600" cy="986495"/>
            <wp:effectExtent l="0" t="0" r="0" b="4445"/>
            <wp:docPr id="609144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E53C" w14:textId="7C17649F" w:rsidR="00D7174E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03361E" w14:textId="77777777" w:rsidR="005F4A9A" w:rsidRPr="005F4A9A" w:rsidRDefault="005F4A9A" w:rsidP="005F4A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445BF6" wp14:editId="1F387353">
            <wp:extent cx="3362400" cy="2508457"/>
            <wp:effectExtent l="0" t="0" r="0" b="6350"/>
            <wp:docPr id="721305588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5588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7FF" w14:textId="7E47B41C" w:rsidR="00D7174E" w:rsidRPr="00C44C87" w:rsidRDefault="005F4A9A" w:rsidP="005F4A9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26</w:t>
      </w:r>
      <w:r w:rsidR="00610914">
        <w:rPr>
          <w:rFonts w:ascii="Times New Roman" w:hAnsi="Times New Roman" w:cs="Times New Roman"/>
        </w:rPr>
        <w:fldChar w:fldCharType="end"/>
      </w:r>
      <w:r w:rsidRPr="00C44C87">
        <w:rPr>
          <w:rFonts w:ascii="Times New Roman" w:hAnsi="Times New Roman" w:cs="Times New Roman"/>
        </w:rPr>
        <w:t xml:space="preserve">. </w:t>
      </w:r>
      <w:r w:rsidRPr="005F4A9A">
        <w:rPr>
          <w:rFonts w:ascii="Times New Roman" w:hAnsi="Times New Roman" w:cs="Times New Roman"/>
        </w:rPr>
        <w:t>Вторая производная сигнала.</w:t>
      </w:r>
    </w:p>
    <w:p w14:paraId="2F8EC7AC" w14:textId="05BDFDAA" w:rsidR="005F4A9A" w:rsidRDefault="00C44C87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мы получили схожие графики с помаркой на неопределенность производной в точках перегиба.</w:t>
      </w:r>
    </w:p>
    <w:p w14:paraId="0DEBF631" w14:textId="3CC18DC2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сравним фильтры второй производной и второй разности. </w:t>
      </w:r>
    </w:p>
    <w:p w14:paraId="7C6F9CFC" w14:textId="139BAC8A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фильтр второй разности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2F46EEE" w14:textId="47F47BE0" w:rsidR="00A733EF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603EFB8" wp14:editId="68075691">
            <wp:extent cx="3927600" cy="1816974"/>
            <wp:effectExtent l="0" t="0" r="0" b="0"/>
            <wp:docPr id="14648582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27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136D" w14:textId="55ABBBBA" w:rsidR="00F55684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88FD06" w14:textId="77777777" w:rsidR="00BF3DBE" w:rsidRPr="00BF3DBE" w:rsidRDefault="00BF3DBE" w:rsidP="00BF3DB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FA68167" wp14:editId="0788C25F">
            <wp:extent cx="3362400" cy="2508457"/>
            <wp:effectExtent l="0" t="0" r="0" b="6350"/>
            <wp:docPr id="82252806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06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1DE" w14:textId="11AB1768" w:rsidR="00F55684" w:rsidRPr="00F34292" w:rsidRDefault="00BF3DBE" w:rsidP="00BF3DB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27</w:t>
      </w:r>
      <w:r w:rsidR="00610914">
        <w:rPr>
          <w:rFonts w:ascii="Times New Roman" w:hAnsi="Times New Roman" w:cs="Times New Roman"/>
        </w:rPr>
        <w:fldChar w:fldCharType="end"/>
      </w:r>
      <w:r w:rsidRPr="00F34292">
        <w:rPr>
          <w:rFonts w:ascii="Times New Roman" w:hAnsi="Times New Roman" w:cs="Times New Roman"/>
        </w:rPr>
        <w:t xml:space="preserve">. </w:t>
      </w:r>
      <w:r w:rsidRPr="00BF3DBE">
        <w:rPr>
          <w:rFonts w:ascii="Times New Roman" w:hAnsi="Times New Roman" w:cs="Times New Roman"/>
        </w:rPr>
        <w:t>График фильтра второй разности.</w:t>
      </w:r>
    </w:p>
    <w:p w14:paraId="3B90C255" w14:textId="60862566" w:rsidR="008C0C9E" w:rsidRPr="003C434C" w:rsidRDefault="00F34292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создадим график для второй производной</w:t>
      </w:r>
      <w:r w:rsidRPr="00F34292">
        <w:rPr>
          <w:rFonts w:ascii="Times New Roman" w:hAnsi="Times New Roman" w:cs="Times New Roman"/>
          <w:i w:val="0"/>
          <w:iCs w:val="0"/>
        </w:rPr>
        <w:t>:</w:t>
      </w:r>
    </w:p>
    <w:p w14:paraId="10E934EA" w14:textId="4769B452" w:rsidR="00F34292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94BED7" wp14:editId="0495CF89">
            <wp:extent cx="3927600" cy="1608970"/>
            <wp:effectExtent l="0" t="0" r="0" b="0"/>
            <wp:docPr id="7287824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0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89" w14:textId="16ABF5E1" w:rsidR="009367D0" w:rsidRPr="003C434C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этого фильтра приведен ниже</w:t>
      </w:r>
      <w:r w:rsidRPr="009367D0">
        <w:rPr>
          <w:rFonts w:ascii="Times New Roman" w:hAnsi="Times New Roman" w:cs="Times New Roman"/>
          <w:i w:val="0"/>
          <w:iCs w:val="0"/>
        </w:rPr>
        <w:t xml:space="preserve">: </w:t>
      </w:r>
    </w:p>
    <w:p w14:paraId="219D3DC2" w14:textId="77777777" w:rsidR="003C434C" w:rsidRPr="003C434C" w:rsidRDefault="003C434C" w:rsidP="003C43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837D8C9" wp14:editId="0E5FFA1C">
            <wp:extent cx="3362400" cy="2508457"/>
            <wp:effectExtent l="0" t="0" r="0" b="6350"/>
            <wp:docPr id="1102854817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817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7BC" w14:textId="672DCC8C" w:rsidR="009367D0" w:rsidRPr="00C05966" w:rsidRDefault="003C434C" w:rsidP="003C43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</w:rPr>
        <w:t xml:space="preserve">Рис. 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STYLEREF 1 \s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9</w:t>
      </w:r>
      <w:r w:rsidR="00610914">
        <w:rPr>
          <w:rFonts w:ascii="Times New Roman" w:hAnsi="Times New Roman" w:cs="Times New Roman"/>
        </w:rPr>
        <w:fldChar w:fldCharType="end"/>
      </w:r>
      <w:r w:rsidR="00610914">
        <w:rPr>
          <w:rFonts w:ascii="Times New Roman" w:hAnsi="Times New Roman" w:cs="Times New Roman"/>
        </w:rPr>
        <w:t>.</w:t>
      </w:r>
      <w:r w:rsidR="00610914">
        <w:rPr>
          <w:rFonts w:ascii="Times New Roman" w:hAnsi="Times New Roman" w:cs="Times New Roman"/>
        </w:rPr>
        <w:fldChar w:fldCharType="begin"/>
      </w:r>
      <w:r w:rsidR="00610914">
        <w:rPr>
          <w:rFonts w:ascii="Times New Roman" w:hAnsi="Times New Roman" w:cs="Times New Roman"/>
        </w:rPr>
        <w:instrText xml:space="preserve"> SEQ Рис. \* ARABIC \s 1 </w:instrText>
      </w:r>
      <w:r w:rsidR="00610914">
        <w:rPr>
          <w:rFonts w:ascii="Times New Roman" w:hAnsi="Times New Roman" w:cs="Times New Roman"/>
        </w:rPr>
        <w:fldChar w:fldCharType="separate"/>
      </w:r>
      <w:r w:rsidR="00610914">
        <w:rPr>
          <w:rFonts w:ascii="Times New Roman" w:hAnsi="Times New Roman" w:cs="Times New Roman"/>
          <w:noProof/>
        </w:rPr>
        <w:t>28</w:t>
      </w:r>
      <w:r w:rsidR="00610914">
        <w:rPr>
          <w:rFonts w:ascii="Times New Roman" w:hAnsi="Times New Roman" w:cs="Times New Roman"/>
        </w:rPr>
        <w:fldChar w:fldCharType="end"/>
      </w:r>
      <w:r w:rsidRPr="00C05966">
        <w:rPr>
          <w:rFonts w:ascii="Times New Roman" w:hAnsi="Times New Roman" w:cs="Times New Roman"/>
        </w:rPr>
        <w:t xml:space="preserve">. </w:t>
      </w:r>
      <w:r w:rsidRPr="003C434C">
        <w:rPr>
          <w:rFonts w:ascii="Times New Roman" w:hAnsi="Times New Roman" w:cs="Times New Roman"/>
        </w:rPr>
        <w:t>График фильтра второй производной.</w:t>
      </w:r>
    </w:p>
    <w:p w14:paraId="23FDDBC4" w14:textId="1306AFFA" w:rsidR="003C434C" w:rsidRPr="00610914" w:rsidRDefault="00C05966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Напечатаем эти графики на одном окне для удобства сравнения</w:t>
      </w:r>
      <w:r w:rsidRPr="00C05966">
        <w:rPr>
          <w:rFonts w:ascii="Times New Roman" w:hAnsi="Times New Roman" w:cs="Times New Roman"/>
          <w:i w:val="0"/>
          <w:iCs w:val="0"/>
        </w:rPr>
        <w:t>:</w:t>
      </w:r>
    </w:p>
    <w:p w14:paraId="5E8FC353" w14:textId="1F517D44" w:rsidR="00C05966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287E6B" wp14:editId="5BC2CC68">
            <wp:extent cx="3927600" cy="1639559"/>
            <wp:effectExtent l="0" t="0" r="0" b="0"/>
            <wp:docPr id="19220866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E22A" w14:textId="3A1DFE49" w:rsidR="00AE233F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Результирующий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0E7C9" w14:textId="77777777" w:rsidR="00610914" w:rsidRPr="00610914" w:rsidRDefault="00610914" w:rsidP="006109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B5C7800" wp14:editId="0A4B687D">
            <wp:extent cx="3362400" cy="2508457"/>
            <wp:effectExtent l="0" t="0" r="0" b="6350"/>
            <wp:docPr id="14801331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1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3ED" w14:textId="68D65EB5" w:rsidR="00AE233F" w:rsidRDefault="00610914" w:rsidP="0061091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610914">
        <w:rPr>
          <w:rFonts w:ascii="Times New Roman" w:hAnsi="Times New Roman" w:cs="Times New Roman"/>
        </w:rPr>
        <w:t xml:space="preserve">Рис. </w:t>
      </w:r>
      <w:r w:rsidRPr="00610914">
        <w:rPr>
          <w:rFonts w:ascii="Times New Roman" w:hAnsi="Times New Roman" w:cs="Times New Roman"/>
        </w:rPr>
        <w:fldChar w:fldCharType="begin"/>
      </w:r>
      <w:r w:rsidRPr="00610914">
        <w:rPr>
          <w:rFonts w:ascii="Times New Roman" w:hAnsi="Times New Roman" w:cs="Times New Roman"/>
        </w:rPr>
        <w:instrText xml:space="preserve"> STYLEREF 1 \s </w:instrText>
      </w:r>
      <w:r w:rsidRPr="00610914">
        <w:rPr>
          <w:rFonts w:ascii="Times New Roman" w:hAnsi="Times New Roman" w:cs="Times New Roman"/>
        </w:rPr>
        <w:fldChar w:fldCharType="separate"/>
      </w:r>
      <w:r w:rsidRPr="00610914">
        <w:rPr>
          <w:rFonts w:ascii="Times New Roman" w:hAnsi="Times New Roman" w:cs="Times New Roman"/>
          <w:noProof/>
        </w:rPr>
        <w:t>9</w:t>
      </w:r>
      <w:r w:rsidRPr="00610914">
        <w:rPr>
          <w:rFonts w:ascii="Times New Roman" w:hAnsi="Times New Roman" w:cs="Times New Roman"/>
        </w:rPr>
        <w:fldChar w:fldCharType="end"/>
      </w:r>
      <w:r w:rsidRPr="00610914">
        <w:rPr>
          <w:rFonts w:ascii="Times New Roman" w:hAnsi="Times New Roman" w:cs="Times New Roman"/>
        </w:rPr>
        <w:t>.</w:t>
      </w:r>
      <w:r w:rsidRPr="00610914">
        <w:rPr>
          <w:rFonts w:ascii="Times New Roman" w:hAnsi="Times New Roman" w:cs="Times New Roman"/>
        </w:rPr>
        <w:fldChar w:fldCharType="begin"/>
      </w:r>
      <w:r w:rsidRPr="00610914">
        <w:rPr>
          <w:rFonts w:ascii="Times New Roman" w:hAnsi="Times New Roman" w:cs="Times New Roman"/>
        </w:rPr>
        <w:instrText xml:space="preserve"> SEQ Рис. \* ARABIC \s 1 </w:instrText>
      </w:r>
      <w:r w:rsidRPr="00610914">
        <w:rPr>
          <w:rFonts w:ascii="Times New Roman" w:hAnsi="Times New Roman" w:cs="Times New Roman"/>
        </w:rPr>
        <w:fldChar w:fldCharType="separate"/>
      </w:r>
      <w:r w:rsidRPr="00610914">
        <w:rPr>
          <w:rFonts w:ascii="Times New Roman" w:hAnsi="Times New Roman" w:cs="Times New Roman"/>
          <w:noProof/>
        </w:rPr>
        <w:t>29</w:t>
      </w:r>
      <w:r w:rsidRPr="00610914">
        <w:rPr>
          <w:rFonts w:ascii="Times New Roman" w:hAnsi="Times New Roman" w:cs="Times New Roman"/>
        </w:rPr>
        <w:fldChar w:fldCharType="end"/>
      </w:r>
      <w:r w:rsidRPr="00610914">
        <w:rPr>
          <w:rFonts w:ascii="Times New Roman" w:hAnsi="Times New Roman" w:cs="Times New Roman"/>
        </w:rPr>
        <w:t>. Фильтры второй разности и второй производной.</w:t>
      </w:r>
    </w:p>
    <w:p w14:paraId="7A71628C" w14:textId="6613BAAD" w:rsidR="00610914" w:rsidRPr="00CB744D" w:rsidRDefault="00CB744D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Оба фильтра являются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фильтрами. Вторая разность является хорошим приближением к</w:t>
      </w:r>
      <w:r w:rsidR="003E2C54">
        <w:rPr>
          <w:rFonts w:ascii="Times New Roman" w:hAnsi="Times New Roman" w:cs="Times New Roman"/>
          <w:i w:val="0"/>
          <w:iCs w:val="0"/>
        </w:rPr>
        <w:t>о</w:t>
      </w:r>
      <w:r>
        <w:rPr>
          <w:rFonts w:ascii="Times New Roman" w:hAnsi="Times New Roman" w:cs="Times New Roman"/>
          <w:i w:val="0"/>
          <w:iCs w:val="0"/>
        </w:rPr>
        <w:t xml:space="preserve"> второй производной только на низких частотах, однако ближе к высоким он</w:t>
      </w:r>
      <w:r w:rsidR="003E2C54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имеет значительные различия.</w:t>
      </w:r>
    </w:p>
    <w:p w14:paraId="763E9E62" w14:textId="272218EE" w:rsidR="00C830EE" w:rsidRDefault="00792F8E" w:rsidP="00C830EE">
      <w:pPr>
        <w:pStyle w:val="1"/>
        <w:spacing w:before="120"/>
      </w:pPr>
      <w:bookmarkStart w:id="46" w:name="_Toc161007309"/>
      <w:r>
        <w:t>Приложение</w:t>
      </w:r>
      <w:r w:rsidR="00C830EE" w:rsidRPr="00596868">
        <w:t>:</w:t>
      </w:r>
      <w:bookmarkEnd w:id="46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301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747F4C">
      <w:footerReference w:type="default" r:id="rId30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DC5406" w14:textId="77777777" w:rsidR="00747F4C" w:rsidRDefault="00747F4C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7460CA16" w14:textId="77777777" w:rsidR="00747F4C" w:rsidRDefault="00747F4C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55B469" w14:textId="77777777" w:rsidR="00747F4C" w:rsidRDefault="00747F4C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1F596DD8" w14:textId="77777777" w:rsidR="00747F4C" w:rsidRDefault="00747F4C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36D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E0376"/>
    <w:rsid w:val="000E346E"/>
    <w:rsid w:val="000E4B5F"/>
    <w:rsid w:val="000E62B7"/>
    <w:rsid w:val="000E7C19"/>
    <w:rsid w:val="000F036E"/>
    <w:rsid w:val="000F130E"/>
    <w:rsid w:val="001003DE"/>
    <w:rsid w:val="00100A04"/>
    <w:rsid w:val="0010260B"/>
    <w:rsid w:val="00102A73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57BA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18D3"/>
    <w:rsid w:val="00332088"/>
    <w:rsid w:val="00333FDA"/>
    <w:rsid w:val="00334DCD"/>
    <w:rsid w:val="003353FC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4E63"/>
    <w:rsid w:val="0039516A"/>
    <w:rsid w:val="00397688"/>
    <w:rsid w:val="00397EC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4A9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36163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C69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733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7D0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3EF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233F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386A"/>
    <w:rsid w:val="00AF3FD6"/>
    <w:rsid w:val="00AF41A3"/>
    <w:rsid w:val="00AF6AC5"/>
    <w:rsid w:val="00AF7A63"/>
    <w:rsid w:val="00B01851"/>
    <w:rsid w:val="00B05CC4"/>
    <w:rsid w:val="00B06CCE"/>
    <w:rsid w:val="00B071F6"/>
    <w:rsid w:val="00B11056"/>
    <w:rsid w:val="00B11836"/>
    <w:rsid w:val="00B13689"/>
    <w:rsid w:val="00B14DEC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4F0F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1FE2"/>
    <w:rsid w:val="00BC21BF"/>
    <w:rsid w:val="00BC355E"/>
    <w:rsid w:val="00BC3E59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DBE"/>
    <w:rsid w:val="00BF3F8A"/>
    <w:rsid w:val="00BF4FB0"/>
    <w:rsid w:val="00BF6158"/>
    <w:rsid w:val="00C0185A"/>
    <w:rsid w:val="00C01911"/>
    <w:rsid w:val="00C02AA0"/>
    <w:rsid w:val="00C05354"/>
    <w:rsid w:val="00C05966"/>
    <w:rsid w:val="00C06044"/>
    <w:rsid w:val="00C074D6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6322"/>
    <w:rsid w:val="00C409C2"/>
    <w:rsid w:val="00C4102E"/>
    <w:rsid w:val="00C41594"/>
    <w:rsid w:val="00C4258E"/>
    <w:rsid w:val="00C43287"/>
    <w:rsid w:val="00C449E6"/>
    <w:rsid w:val="00C44C87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3830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74E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0647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12A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AD3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D631A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580B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292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theme" Target="theme/theme1.xm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hyperlink" Target="https://github.com/DafterT/telecom_lab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fontTable" Target="fontTable.xml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94</Pages>
  <Words>9900</Words>
  <Characters>56434</Characters>
  <Application>Microsoft Office Word</Application>
  <DocSecurity>0</DocSecurity>
  <Lines>470</Lines>
  <Paragraphs>132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871</cp:revision>
  <cp:lastPrinted>2024-03-05T00:37:00Z</cp:lastPrinted>
  <dcterms:created xsi:type="dcterms:W3CDTF">2024-02-04T09:18:00Z</dcterms:created>
  <dcterms:modified xsi:type="dcterms:W3CDTF">2024-03-10T20:54:00Z</dcterms:modified>
  <dc:language>ru-RU</dc:language>
</cp:coreProperties>
</file>